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46F49DE2"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4901A3E"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067304">
              <w:t>M</w:t>
            </w:r>
            <w:r w:rsidR="00C23745" w:rsidRPr="00C23745">
              <w:t>ulti Party Framework Agreement to undertake planned maintenance and refurbishment works of Dublin Fire Brigade Stations.</w:t>
            </w:r>
            <w:r w:rsidR="00C23745">
              <w:rPr>
                <w:sz w:val="28"/>
                <w:szCs w:val="28"/>
              </w:rPr>
              <w:t> </w:t>
            </w:r>
            <w:r w:rsidR="00C23745">
              <w:rPr>
                <w:sz w:val="28"/>
                <w:szCs w:val="28"/>
              </w:rPr>
              <w:t> </w:t>
            </w:r>
            <w:r w:rsidR="00C23745">
              <w:rPr>
                <w:sz w:val="28"/>
                <w:szCs w:val="28"/>
              </w:rPr>
              <w:t> </w:t>
            </w:r>
            <w:r w:rsidR="00C23745">
              <w:rPr>
                <w:sz w:val="28"/>
                <w:szCs w:val="28"/>
              </w:rPr>
              <w:t> </w:t>
            </w:r>
            <w:r w:rsidR="00C23745">
              <w:rPr>
                <w:sz w:val="28"/>
                <w:szCs w:val="28"/>
              </w:rPr>
              <w:t>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w:t>
      </w:r>
      <w:proofErr w:type="gramStart"/>
      <w:r w:rsidRPr="00DD55BB">
        <w:t>C</w:t>
      </w:r>
      <w:r w:rsidRPr="006A5324">
        <w:t>ompetition;</w:t>
      </w:r>
      <w:proofErr w:type="gramEnd"/>
      <w:r w:rsidRPr="006A5324">
        <w:t xml:space="preserve">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w:t>
      </w:r>
      <w:proofErr w:type="gramStart"/>
      <w:r w:rsidR="00A1480D" w:rsidRPr="006A5324">
        <w:t>request supporting</w:t>
      </w:r>
      <w:proofErr w:type="gramEnd"/>
      <w:r w:rsidR="00A1480D" w:rsidRPr="006A5324">
        <w:t xml:space="preserve">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1FCA7656"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5B38FF" w:rsidRPr="005B38FF">
              <w:t xml:space="preserve">Multi </w:t>
            </w:r>
            <w:r w:rsidR="00260914">
              <w:t>P</w:t>
            </w:r>
            <w:r w:rsidR="005B38FF" w:rsidRPr="005B38FF">
              <w:t>arty Framework Agreement for routine planned maintenance and refurbishment works of Dublin Fire Brigade Stations</w:t>
            </w:r>
            <w:r w:rsidR="005B38FF">
              <w:t> </w:t>
            </w:r>
            <w:r w:rsidR="005B38FF">
              <w:t> </w:t>
            </w:r>
            <w:r w:rsidR="005B38FF">
              <w:t> </w:t>
            </w:r>
            <w:r w:rsidR="005B38FF">
              <w:t> </w:t>
            </w:r>
            <w:r w:rsidR="005B38FF">
              <w:t>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E8268E5" w:rsidR="00CC6ABF" w:rsidRDefault="00C654B7">
            <w:r>
              <w:fldChar w:fldCharType="begin">
                <w:ffData>
                  <w:name w:val=""/>
                  <w:enabled/>
                  <w:calcOnExit w:val="0"/>
                  <w:ddList>
                    <w:result w:val="6"/>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D7F39EF"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3B00062C"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260914">
        <w:rPr>
          <w:i/>
        </w:rPr>
        <w:t> </w:t>
      </w:r>
      <w:r w:rsidR="00260914">
        <w:rPr>
          <w:i/>
        </w:rPr>
        <w:t> </w:t>
      </w:r>
      <w:r w:rsidR="00260914">
        <w:rPr>
          <w:i/>
        </w:rPr>
        <w:t> </w:t>
      </w:r>
      <w:r w:rsidR="00260914">
        <w:rPr>
          <w:i/>
        </w:rPr>
        <w:t> </w:t>
      </w:r>
      <w:r w:rsidR="00260914">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23B7A75F"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260914">
        <w:rPr>
          <w:i/>
        </w:rPr>
        <w:t> </w:t>
      </w:r>
      <w:r w:rsidR="00260914">
        <w:rPr>
          <w:i/>
        </w:rPr>
        <w:t> </w:t>
      </w:r>
      <w:r w:rsidR="00260914">
        <w:rPr>
          <w:i/>
        </w:rPr>
        <w:t> </w:t>
      </w:r>
      <w:r w:rsidR="00260914">
        <w:rPr>
          <w:i/>
        </w:rPr>
        <w:t> </w:t>
      </w:r>
      <w:r w:rsidR="00260914">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0ABEB3A3"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260914">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32401101"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260914" w:rsidRPr="00260914">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3C64585D"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260914" w:rsidRPr="00260914">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EF59B78"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260914" w:rsidRPr="00260914">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68D35096"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260914" w:rsidRPr="00260914">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385D8027"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260914">
              <w:rPr>
                <w:i/>
              </w:rPr>
              <w:t> </w:t>
            </w:r>
            <w:r w:rsidR="00260914">
              <w:rPr>
                <w:i/>
              </w:rPr>
              <w:t> </w:t>
            </w:r>
            <w:r w:rsidR="00260914">
              <w:rPr>
                <w:i/>
              </w:rPr>
              <w:t> </w:t>
            </w:r>
            <w:r w:rsidR="00260914">
              <w:rPr>
                <w:i/>
              </w:rPr>
              <w:t> </w:t>
            </w:r>
            <w:r w:rsidR="00260914">
              <w:rPr>
                <w:i/>
              </w:rPr>
              <w:t> </w:t>
            </w:r>
            <w:r w:rsidRPr="00DE158B">
              <w:rPr>
                <w:i/>
              </w:rPr>
              <w:fldChar w:fldCharType="end"/>
            </w:r>
          </w:p>
        </w:tc>
        <w:tc>
          <w:tcPr>
            <w:tcW w:w="2128" w:type="dxa"/>
            <w:vAlign w:val="center"/>
          </w:tcPr>
          <w:p w14:paraId="5853E667" w14:textId="7CCEEF31"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DAF88A1" w:rsidR="006D4265" w:rsidRDefault="009F20AC" w:rsidP="006A5324">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04006B09"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260914">
              <w:rPr>
                <w:i/>
              </w:rPr>
              <w:t> </w:t>
            </w:r>
            <w:r w:rsidR="00260914">
              <w:rPr>
                <w:i/>
              </w:rPr>
              <w:t> </w:t>
            </w:r>
            <w:r w:rsidR="00260914">
              <w:rPr>
                <w:i/>
              </w:rPr>
              <w:t> </w:t>
            </w:r>
            <w:r w:rsidR="00260914">
              <w:rPr>
                <w:i/>
              </w:rPr>
              <w:t> </w:t>
            </w:r>
            <w:r w:rsidR="00260914">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260914">
              <w:rPr>
                <w:i/>
              </w:rPr>
              <w:t> </w:t>
            </w:r>
            <w:r w:rsidR="00260914">
              <w:rPr>
                <w:i/>
              </w:rPr>
              <w:t> </w:t>
            </w:r>
            <w:r w:rsidR="00260914">
              <w:rPr>
                <w:i/>
              </w:rPr>
              <w:t> </w:t>
            </w:r>
            <w:r w:rsidR="00260914">
              <w:rPr>
                <w:i/>
              </w:rPr>
              <w:t> </w:t>
            </w:r>
            <w:r w:rsidR="00260914">
              <w:rPr>
                <w:i/>
              </w:rPr>
              <w:t> </w:t>
            </w:r>
            <w:r>
              <w:rPr>
                <w:i/>
              </w:rPr>
              <w:fldChar w:fldCharType="end"/>
            </w:r>
          </w:p>
          <w:p w14:paraId="1AEB9395" w14:textId="3DEA5B38"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260914">
              <w:rPr>
                <w:i/>
              </w:rPr>
              <w:t> </w:t>
            </w:r>
            <w:r w:rsidR="00260914">
              <w:rPr>
                <w:i/>
              </w:rPr>
              <w:t> </w:t>
            </w:r>
            <w:r w:rsidR="00260914">
              <w:rPr>
                <w:i/>
              </w:rPr>
              <w:t> </w:t>
            </w:r>
            <w:r w:rsidR="00260914">
              <w:rPr>
                <w:i/>
              </w:rPr>
              <w:t> </w:t>
            </w:r>
            <w:r w:rsidR="00260914">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4B5C473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260914">
              <w:rPr>
                <w:rStyle w:val="PlaceholderText"/>
                <w:i/>
                <w:color w:val="auto"/>
              </w:rPr>
              <w:t> </w:t>
            </w:r>
            <w:r w:rsidR="00260914">
              <w:rPr>
                <w:rStyle w:val="PlaceholderText"/>
                <w:i/>
                <w:color w:val="auto"/>
              </w:rPr>
              <w:t> </w:t>
            </w:r>
            <w:r w:rsidR="00260914">
              <w:rPr>
                <w:rStyle w:val="PlaceholderText"/>
                <w:i/>
                <w:color w:val="auto"/>
              </w:rPr>
              <w:t> </w:t>
            </w:r>
            <w:r w:rsidR="00260914">
              <w:rPr>
                <w:rStyle w:val="PlaceholderText"/>
                <w:i/>
                <w:color w:val="auto"/>
              </w:rPr>
              <w:t> </w:t>
            </w:r>
            <w:r w:rsidR="00260914">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379F967C"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260914">
              <w:rPr>
                <w:rFonts w:cs="Arial"/>
                <w:i/>
                <w:szCs w:val="22"/>
              </w:rPr>
              <w:t> </w:t>
            </w:r>
            <w:r w:rsidR="00260914">
              <w:rPr>
                <w:rFonts w:cs="Arial"/>
                <w:i/>
                <w:szCs w:val="22"/>
              </w:rPr>
              <w:t> </w:t>
            </w:r>
            <w:r w:rsidR="00260914">
              <w:rPr>
                <w:rFonts w:cs="Arial"/>
                <w:i/>
                <w:szCs w:val="22"/>
              </w:rPr>
              <w:t> </w:t>
            </w:r>
            <w:r w:rsidR="00260914">
              <w:rPr>
                <w:rFonts w:cs="Arial"/>
                <w:i/>
                <w:szCs w:val="22"/>
              </w:rPr>
              <w:t> </w:t>
            </w:r>
            <w:r w:rsidR="00260914">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08628ED1" w14:textId="77777777" w:rsidR="00260914" w:rsidRPr="00260914" w:rsidRDefault="002B7358" w:rsidP="00260914">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260914" w:rsidRPr="00260914">
              <w:t xml:space="preserve">It is not possible to fully define risks or the scope of the works at this stage. However in order for Applicants to appreciate the risks involved in works, Applicants must inform themselves of the non-exhaustive list of work involving particular risks to the safety, health and welfare of persons at work outlined in Schedule 1, S.I No.291 of 2013, Safety, Health and Welfare At Work (Construction) Regulations 2013. </w:t>
            </w:r>
          </w:p>
          <w:p w14:paraId="480DA13F" w14:textId="77777777" w:rsidR="00260914" w:rsidRPr="00260914" w:rsidRDefault="00260914" w:rsidP="00260914">
            <w:r w:rsidRPr="00260914">
              <w:t xml:space="preserve">The successful tenderer must manage their activities so as to comply with the following: </w:t>
            </w:r>
          </w:p>
          <w:p w14:paraId="4DEFC600" w14:textId="77777777" w:rsidR="00260914" w:rsidRPr="00260914" w:rsidRDefault="00260914" w:rsidP="00260914">
            <w:r w:rsidRPr="00260914">
              <w:t xml:space="preserve">a) the Safety, Health and Welfare at Work Act, 2005; </w:t>
            </w:r>
          </w:p>
          <w:p w14:paraId="028BDF39" w14:textId="77777777" w:rsidR="00260914" w:rsidRPr="00260914" w:rsidRDefault="00260914" w:rsidP="00260914">
            <w:r w:rsidRPr="00260914">
              <w:t xml:space="preserve">b) the Safety, Health and Welfare at Work (General Application) Regulations 2007; </w:t>
            </w:r>
          </w:p>
          <w:p w14:paraId="4AFF2C6D" w14:textId="77777777" w:rsidR="00260914" w:rsidRPr="00260914" w:rsidRDefault="00260914" w:rsidP="00260914">
            <w:r w:rsidRPr="00260914">
              <w:t xml:space="preserve">c) the Safety, Health and Welfare at Work (Construction) Regulations, 2013; </w:t>
            </w:r>
          </w:p>
          <w:p w14:paraId="1B9A4082" w14:textId="77777777" w:rsidR="00BF34FF" w:rsidRDefault="00260914" w:rsidP="00260914">
            <w:r w:rsidRPr="00260914">
              <w:t>d) and all other applicable National and European Legislation.</w:t>
            </w:r>
          </w:p>
          <w:p w14:paraId="0DBD5663" w14:textId="77777777" w:rsidR="00BF34FF" w:rsidRDefault="00BF34FF" w:rsidP="00260914"/>
          <w:p w14:paraId="66F4B141" w14:textId="76BE2BD6" w:rsidR="002265C7" w:rsidRPr="002B7358" w:rsidRDefault="00BF34FF" w:rsidP="00260914">
            <w:pPr>
              <w:rPr>
                <w:rStyle w:val="InitialStyle"/>
                <w:rFonts w:asciiTheme="minorHAnsi" w:hAnsiTheme="minorHAnsi" w:cstheme="minorHAnsi"/>
                <w:sz w:val="22"/>
              </w:rPr>
            </w:pPr>
            <w:r>
              <w:t xml:space="preserve">Dublin Fire Brigade (DFB) is ISO 45001:2018 Certified. Contractors must conform to the requirements of the DFB Safety Management System and other processes. </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095A223C"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260914">
        <w:rPr>
          <w:i/>
        </w:rPr>
        <w:t> </w:t>
      </w:r>
      <w:r w:rsidR="00260914">
        <w:rPr>
          <w:i/>
        </w:rPr>
        <w:t> </w:t>
      </w:r>
      <w:r w:rsidR="00260914">
        <w:rPr>
          <w:i/>
        </w:rPr>
        <w:t> </w:t>
      </w:r>
      <w:r w:rsidR="00260914">
        <w:rPr>
          <w:i/>
        </w:rPr>
        <w:t> </w:t>
      </w:r>
      <w:r w:rsidR="00260914">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591325A4" w:rsidR="00B116E1" w:rsidRPr="006F4011" w:rsidRDefault="000E1793" w:rsidP="009B12CE">
                    <w:pPr>
                      <w:rPr>
                        <w:lang w:val="en-IE"/>
                      </w:rPr>
                    </w:pPr>
                    <w:sdt>
                      <w:sdtPr>
                        <w:id w:val="-1635095325"/>
                        <w:lock w:val="sdtLocked"/>
                        <w:placeholder>
                          <w:docPart w:val="5B0041F8E50743888DC4E639C6E5C6E6"/>
                        </w:placeholder>
                        <w:text w:multiLine="1"/>
                      </w:sdtPr>
                      <w:sdtEndPr/>
                      <w:sdtContent>
                        <w:r w:rsidR="00260914">
                          <w:t>N/A</w:t>
                        </w:r>
                      </w:sdtContent>
                    </w:sdt>
                  </w:p>
                </w:tc>
                <w:tc>
                  <w:tcPr>
                    <w:tcW w:w="1691" w:type="dxa"/>
                  </w:tcPr>
                  <w:p w14:paraId="13F921C2" w14:textId="60DA056E" w:rsidR="00B116E1" w:rsidRPr="006F4011" w:rsidRDefault="000E1793"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9B7F025"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260914">
        <w:rPr>
          <w:rStyle w:val="InitialStyle"/>
          <w:rFonts w:asciiTheme="minorHAnsi" w:hAnsiTheme="minorHAnsi" w:cstheme="minorHAnsi"/>
          <w:i/>
          <w:sz w:val="22"/>
        </w:rPr>
        <w:t> </w:t>
      </w:r>
      <w:r w:rsidR="00260914">
        <w:rPr>
          <w:rStyle w:val="InitialStyle"/>
          <w:rFonts w:asciiTheme="minorHAnsi" w:hAnsiTheme="minorHAnsi" w:cstheme="minorHAnsi"/>
          <w:i/>
          <w:sz w:val="22"/>
        </w:rPr>
        <w:t> </w:t>
      </w:r>
      <w:r w:rsidR="00260914">
        <w:rPr>
          <w:rStyle w:val="InitialStyle"/>
          <w:rFonts w:asciiTheme="minorHAnsi" w:hAnsiTheme="minorHAnsi" w:cstheme="minorHAnsi"/>
          <w:i/>
          <w:sz w:val="22"/>
        </w:rPr>
        <w:t> </w:t>
      </w:r>
      <w:r w:rsidR="00260914">
        <w:rPr>
          <w:rStyle w:val="InitialStyle"/>
          <w:rFonts w:asciiTheme="minorHAnsi" w:hAnsiTheme="minorHAnsi" w:cstheme="minorHAnsi"/>
          <w:i/>
          <w:sz w:val="22"/>
        </w:rPr>
        <w:t> </w:t>
      </w:r>
      <w:r w:rsidR="00260914">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lastRenderedPageBreak/>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22CC20FB" w:rsidR="00306D8C" w:rsidRPr="00F74E6E" w:rsidRDefault="000E1793"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260914">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59337A1B" w:rsidR="003F549F" w:rsidRPr="00F74E6E" w:rsidRDefault="000E1793"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260914">
                  <w:t>N/A</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26998F53"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06E4431"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787AB96C"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0B2BFC6E"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5EA162E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75C031A2"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0763F7B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38AB1562"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4D86079"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3489D6F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4E459486"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16C97B94"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4F0CFFC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109804A0"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28205ADC"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47352EAB"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2C3A94A5"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7177FEBB"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58DAE675"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22B2854"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13D83BF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49D23180"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67D7D6A8"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D8774F0"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48CCDB0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2DB8517D"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0AEAC8B0"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310D0EA7"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2BED169D"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9FEB79B"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7F4A4CFA"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77A73422"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4EB75381"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01350F2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52694B33"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6368240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3B6D628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2BA582C"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260914">
              <w:rPr>
                <w:i/>
                <w:szCs w:val="22"/>
                <w:lang w:val="en-GB"/>
              </w:rPr>
              <w:t> </w:t>
            </w:r>
            <w:r w:rsidR="00260914">
              <w:rPr>
                <w:i/>
                <w:szCs w:val="22"/>
                <w:lang w:val="en-GB"/>
              </w:rPr>
              <w:t> </w:t>
            </w:r>
            <w:r w:rsidR="00260914">
              <w:rPr>
                <w:i/>
                <w:szCs w:val="22"/>
                <w:lang w:val="en-GB"/>
              </w:rPr>
              <w:t> </w:t>
            </w:r>
            <w:r w:rsidR="00260914">
              <w:rPr>
                <w:i/>
                <w:szCs w:val="22"/>
                <w:lang w:val="en-GB"/>
              </w:rPr>
              <w:t> </w:t>
            </w:r>
            <w:r w:rsidR="00260914">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18BDD0C3"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1"/>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54B2922A"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6AD0CD2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080D447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3AC4E33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3336F194"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3D6B21D4"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260914">
        <w:t> </w:t>
      </w:r>
      <w:r w:rsidR="00260914">
        <w:t> </w:t>
      </w:r>
      <w:r w:rsidR="00260914">
        <w:t> </w:t>
      </w:r>
      <w:r w:rsidR="00260914">
        <w:t> </w:t>
      </w:r>
      <w:r w:rsidR="00260914">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083CFEA6"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260914">
        <w:rPr>
          <w:i/>
        </w:rPr>
        <w:t> </w:t>
      </w:r>
      <w:r w:rsidR="00260914">
        <w:rPr>
          <w:i/>
        </w:rPr>
        <w:t> </w:t>
      </w:r>
      <w:r w:rsidR="00260914">
        <w:rPr>
          <w:i/>
        </w:rPr>
        <w:t> </w:t>
      </w:r>
      <w:r w:rsidR="00260914">
        <w:rPr>
          <w:i/>
        </w:rPr>
        <w:t> </w:t>
      </w:r>
      <w:r w:rsidR="00260914">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3EB7051D"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AD3659">
              <w:t>600,000</w:t>
            </w:r>
            <w:r w:rsidRPr="006A5324">
              <w:fldChar w:fldCharType="end"/>
            </w:r>
          </w:p>
        </w:tc>
      </w:tr>
    </w:tbl>
    <w:p w14:paraId="6E96C694" w14:textId="0EC74B6A"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260914">
        <w:rPr>
          <w:i/>
        </w:rPr>
        <w:t> </w:t>
      </w:r>
      <w:r w:rsidR="00260914">
        <w:rPr>
          <w:i/>
        </w:rPr>
        <w:t> </w:t>
      </w:r>
      <w:r w:rsidR="00260914">
        <w:rPr>
          <w:i/>
        </w:rPr>
        <w:t> </w:t>
      </w:r>
      <w:r w:rsidR="00260914">
        <w:rPr>
          <w:i/>
        </w:rPr>
        <w:t> </w:t>
      </w:r>
      <w:r w:rsidR="00260914">
        <w:rPr>
          <w:i/>
        </w:rPr>
        <w:t> </w:t>
      </w:r>
      <w:r w:rsidRPr="003730D8">
        <w:rPr>
          <w:i/>
        </w:rPr>
        <w:fldChar w:fldCharType="end"/>
      </w:r>
      <w:r w:rsidDel="005B01C3">
        <w:t xml:space="preserve"> </w:t>
      </w:r>
    </w:p>
    <w:p w14:paraId="1C5FB813" w14:textId="77777777" w:rsidR="00260914"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p>
    <w:p w14:paraId="57C51FBF" w14:textId="75FD1C05" w:rsidR="00260914" w:rsidRDefault="00260914" w:rsidP="00260914">
      <w:r>
        <w:t>Tenderers</w:t>
      </w:r>
      <w:r w:rsidRPr="00260914">
        <w:t xml:space="preserve"> MUST submit the required Declaration at this stage of the process. When requested to do so, </w:t>
      </w:r>
      <w:r>
        <w:t>Tenderers</w:t>
      </w:r>
      <w:r w:rsidRPr="00260914">
        <w:t xml:space="preserve"> MUST submit CERTIFIED evidence (by way of a letter from their auditor or accountant or equivalent) of turnover for the previous three financial years (202</w:t>
      </w:r>
      <w:r>
        <w:t>3</w:t>
      </w:r>
      <w:r w:rsidRPr="00260914">
        <w:t>, 202</w:t>
      </w:r>
      <w:r>
        <w:t>4</w:t>
      </w:r>
      <w:r w:rsidRPr="00260914">
        <w:t>, 202</w:t>
      </w:r>
      <w:r>
        <w:t>5</w:t>
      </w:r>
      <w:r w:rsidRPr="00260914">
        <w:t xml:space="preserve">), or pro rata if more recently established, within 7 calendar days. </w:t>
      </w:r>
    </w:p>
    <w:p w14:paraId="61C5F76B" w14:textId="77777777" w:rsidR="00260914" w:rsidRDefault="00260914" w:rsidP="00260914"/>
    <w:p w14:paraId="76C7B513" w14:textId="2070D56A" w:rsidR="00260914" w:rsidRPr="00260914" w:rsidRDefault="00260914" w:rsidP="00260914">
      <w:r w:rsidRPr="00260914">
        <w:t>The requirement for this Framework is a minimum average yearly turnover of €</w:t>
      </w:r>
      <w:r>
        <w:t>60</w:t>
      </w:r>
      <w:r w:rsidRPr="00260914">
        <w:t xml:space="preserve">0,000 excluding VAT based on the previous 3 no. years for the works contractor. Evidence will be requested from </w:t>
      </w:r>
      <w:r>
        <w:t>Tenderers</w:t>
      </w:r>
      <w:r w:rsidRPr="00260914">
        <w:t xml:space="preserve"> being considered for </w:t>
      </w:r>
      <w:r>
        <w:t>appointment to the Framework Agreement</w:t>
      </w:r>
      <w:r w:rsidRPr="00260914">
        <w:t xml:space="preserve">. Failure to return the required evidence within the advised timescale may result in the </w:t>
      </w:r>
      <w:r>
        <w:t>Tenderer</w:t>
      </w:r>
      <w:r w:rsidRPr="00260914">
        <w:t xml:space="preserve"> being eliminated.</w:t>
      </w:r>
    </w:p>
    <w:p w14:paraId="25A94452" w14:textId="32B9C8F9" w:rsidR="00EC0170" w:rsidRPr="0081212E" w:rsidRDefault="00C43AA2">
      <w:r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370E2212"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792738">
        <w:rPr>
          <w:i/>
        </w:rPr>
        <w:t> </w:t>
      </w:r>
      <w:r w:rsidR="00792738">
        <w:rPr>
          <w:i/>
        </w:rPr>
        <w:t> </w:t>
      </w:r>
      <w:r w:rsidR="00792738">
        <w:rPr>
          <w:i/>
        </w:rPr>
        <w:t> </w:t>
      </w:r>
      <w:r w:rsidR="00792738">
        <w:rPr>
          <w:i/>
        </w:rPr>
        <w:t> </w:t>
      </w:r>
      <w:r w:rsidR="00792738">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44013CD4"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792738">
        <w:rPr>
          <w:i/>
        </w:rPr>
        <w:t> </w:t>
      </w:r>
      <w:r w:rsidR="00792738">
        <w:rPr>
          <w:i/>
        </w:rPr>
        <w:t> </w:t>
      </w:r>
      <w:r w:rsidR="00792738">
        <w:rPr>
          <w:i/>
        </w:rPr>
        <w:t> </w:t>
      </w:r>
      <w:r w:rsidR="00792738">
        <w:rPr>
          <w:i/>
        </w:rPr>
        <w:t> </w:t>
      </w:r>
      <w:r w:rsidR="00792738">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1549EA21"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6CB3BEB4"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33DA7500"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265FA97"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DE236A">
        <w:rPr>
          <w:i/>
        </w:rPr>
        <w:t> </w:t>
      </w:r>
      <w:r w:rsidR="00DE236A">
        <w:rPr>
          <w:i/>
        </w:rPr>
        <w:t> </w:t>
      </w:r>
      <w:r w:rsidR="00DE236A">
        <w:rPr>
          <w:i/>
        </w:rPr>
        <w:t> </w:t>
      </w:r>
      <w:r w:rsidR="00DE236A">
        <w:rPr>
          <w:i/>
        </w:rPr>
        <w:t> </w:t>
      </w:r>
      <w:r w:rsidR="00DE236A">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5948F8F4"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792738">
        <w:rPr>
          <w:i/>
        </w:rPr>
        <w:t> </w:t>
      </w:r>
      <w:r w:rsidR="00792738">
        <w:rPr>
          <w:i/>
        </w:rPr>
        <w:t> </w:t>
      </w:r>
      <w:r w:rsidR="00792738">
        <w:rPr>
          <w:i/>
        </w:rPr>
        <w:t> </w:t>
      </w:r>
      <w:r w:rsidR="00792738">
        <w:rPr>
          <w:i/>
        </w:rPr>
        <w:t> </w:t>
      </w:r>
      <w:r w:rsidR="00792738">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792738">
        <w:rPr>
          <w:i/>
        </w:rPr>
        <w:t> </w:t>
      </w:r>
      <w:r w:rsidR="00792738">
        <w:rPr>
          <w:i/>
        </w:rPr>
        <w:t> </w:t>
      </w:r>
      <w:r w:rsidR="00792738">
        <w:rPr>
          <w:i/>
        </w:rPr>
        <w:t> </w:t>
      </w:r>
      <w:r w:rsidR="00792738">
        <w:rPr>
          <w:i/>
        </w:rPr>
        <w:t> </w:t>
      </w:r>
      <w:r w:rsidR="00792738">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lastRenderedPageBreak/>
                    <w:t>Qualification Criterion</w:t>
                  </w:r>
                  <w:r w:rsidR="00386DC1" w:rsidRPr="006A5324">
                    <w:t>:</w:t>
                  </w:r>
                </w:p>
                <w:p w14:paraId="6AC6B47B" w14:textId="379FEEA4"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55C69C9C"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5468315B"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1013BAA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494344">
        <w:t> </w:t>
      </w:r>
      <w:r w:rsidR="00494344">
        <w:t> </w:t>
      </w:r>
      <w:r w:rsidR="00494344">
        <w:t> </w:t>
      </w:r>
      <w:r w:rsidR="00494344">
        <w:t> </w:t>
      </w:r>
      <w:r w:rsidR="00494344">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1B111148"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792738">
        <w:rPr>
          <w:i/>
        </w:rPr>
        <w:t> </w:t>
      </w:r>
      <w:r w:rsidR="00792738">
        <w:rPr>
          <w:i/>
        </w:rPr>
        <w:t> </w:t>
      </w:r>
      <w:r w:rsidR="00792738">
        <w:rPr>
          <w:i/>
        </w:rPr>
        <w:t> </w:t>
      </w:r>
      <w:r w:rsidR="00792738">
        <w:rPr>
          <w:i/>
        </w:rPr>
        <w:t> </w:t>
      </w:r>
      <w:r w:rsidR="00792738">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4E331379" w14:textId="77777777" w:rsidR="00792738" w:rsidRDefault="000D6F72" w:rsidP="006A5324">
      <w:pPr>
        <w:rPr>
          <w:i/>
        </w:rPr>
      </w:pPr>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792738">
        <w:rPr>
          <w:i/>
        </w:rPr>
        <w:t> </w:t>
      </w:r>
      <w:r w:rsidR="00792738">
        <w:rPr>
          <w:i/>
        </w:rPr>
        <w:t> </w:t>
      </w:r>
      <w:r w:rsidR="00792738">
        <w:rPr>
          <w:i/>
        </w:rPr>
        <w:t> </w:t>
      </w:r>
      <w:r w:rsidR="00792738">
        <w:rPr>
          <w:i/>
        </w:rPr>
        <w:t> </w:t>
      </w:r>
      <w:r w:rsidR="00792738">
        <w:rPr>
          <w:i/>
        </w:rPr>
        <w:t> </w:t>
      </w:r>
    </w:p>
    <w:p w14:paraId="313B36A6" w14:textId="7ED9B9B8" w:rsidR="00792738" w:rsidRPr="00792738" w:rsidRDefault="00792738" w:rsidP="00792738">
      <w:r w:rsidRPr="00792738">
        <w:t xml:space="preserve">When requested to do so </w:t>
      </w:r>
      <w:r>
        <w:t>Tenderers</w:t>
      </w:r>
      <w:r w:rsidRPr="00792738">
        <w:t xml:space="preserve"> MUST provide their Tax/PPS Number and Pin/Access Number to permit verification of same.</w:t>
      </w:r>
    </w:p>
    <w:p w14:paraId="47AC51ED" w14:textId="77777777" w:rsidR="00792738" w:rsidRPr="00792738" w:rsidRDefault="00792738" w:rsidP="00792738"/>
    <w:p w14:paraId="38CFD6DA" w14:textId="711E2CC4" w:rsidR="00792738" w:rsidRPr="00792738" w:rsidRDefault="00792738" w:rsidP="00792738">
      <w:r w:rsidRPr="00792738">
        <w:t>A Declaration is acceptable at this stage of the process. When requested to do so, Tenderers MUST submit the required information within 7 calendar days. Failure to return the required evidence within the advised time scale may result in the Tenderer</w:t>
      </w:r>
      <w:r>
        <w:t xml:space="preserve"> </w:t>
      </w:r>
      <w:r w:rsidRPr="00792738">
        <w:t>being eliminated from the competition.</w:t>
      </w:r>
    </w:p>
    <w:p w14:paraId="1872364D" w14:textId="77777777" w:rsidR="00792738" w:rsidRPr="00792738" w:rsidRDefault="00792738" w:rsidP="00792738"/>
    <w:p w14:paraId="30977BAB" w14:textId="01BD0539" w:rsidR="00EC0170" w:rsidRPr="0081212E" w:rsidRDefault="00792738" w:rsidP="00792738">
      <w:r w:rsidRPr="00792738">
        <w:t>In accordance with Regulation 58 of SI 284 of 2014, the Contracting Authority may require the Tenderer/ economic operator to provide other information as deemed necessary by the Contracting Authority to demonstrate that the Tenderer</w:t>
      </w:r>
      <w:r>
        <w:t xml:space="preserve"> </w:t>
      </w:r>
      <w:r w:rsidRPr="00792738">
        <w:t xml:space="preserve">possesses the necessary economic and financial capacity to perform the contract. The information requested may include a full set of audited accounts or such other information deemed appropriate by the Contracting Authority.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3F5B4144"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792738">
        <w:rPr>
          <w:i/>
        </w:rPr>
        <w:t> </w:t>
      </w:r>
      <w:r w:rsidR="00792738">
        <w:rPr>
          <w:i/>
        </w:rPr>
        <w:t> </w:t>
      </w:r>
      <w:r w:rsidR="00792738">
        <w:rPr>
          <w:i/>
        </w:rPr>
        <w:t> </w:t>
      </w:r>
      <w:r w:rsidR="00792738">
        <w:rPr>
          <w:i/>
        </w:rPr>
        <w:t> </w:t>
      </w:r>
      <w:r w:rsidR="00792738">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3E8A67F5"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79BFF994"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45965F8A"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812CE86"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792738">
        <w:rPr>
          <w:i/>
        </w:rPr>
        <w:t> </w:t>
      </w:r>
      <w:r w:rsidR="00792738">
        <w:rPr>
          <w:i/>
        </w:rPr>
        <w:t> </w:t>
      </w:r>
      <w:r w:rsidR="00792738">
        <w:rPr>
          <w:i/>
        </w:rPr>
        <w:t> </w:t>
      </w:r>
      <w:r w:rsidR="00792738">
        <w:rPr>
          <w:i/>
        </w:rPr>
        <w:t> </w:t>
      </w:r>
      <w:r w:rsidR="00792738">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lastRenderedPageBreak/>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262C2A01"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92738">
              <w:t>n/a</w:t>
            </w:r>
            <w:r w:rsidRPr="006A5324">
              <w:fldChar w:fldCharType="end"/>
            </w:r>
            <w:r w:rsidRPr="008F37B2">
              <w:rPr>
                <w:vertAlign w:val="superscript"/>
              </w:rPr>
              <w:footnoteReference w:id="17"/>
            </w:r>
          </w:p>
        </w:tc>
      </w:tr>
    </w:tbl>
    <w:p w14:paraId="5CF70D1B" w14:textId="3669FB70"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792738">
        <w:rPr>
          <w:i/>
        </w:rPr>
        <w:t> </w:t>
      </w:r>
      <w:r w:rsidR="00792738">
        <w:rPr>
          <w:i/>
        </w:rPr>
        <w:t> </w:t>
      </w:r>
      <w:r w:rsidR="00792738">
        <w:rPr>
          <w:i/>
        </w:rPr>
        <w:t> </w:t>
      </w:r>
      <w:r w:rsidR="00792738">
        <w:rPr>
          <w:i/>
        </w:rPr>
        <w:t> </w:t>
      </w:r>
      <w:r w:rsidR="00792738">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33DDBF0"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792738">
        <w:rPr>
          <w:i/>
        </w:rPr>
        <w:t> </w:t>
      </w:r>
      <w:r w:rsidR="00792738">
        <w:rPr>
          <w:i/>
        </w:rPr>
        <w:t> </w:t>
      </w:r>
      <w:r w:rsidR="00792738">
        <w:rPr>
          <w:i/>
        </w:rPr>
        <w:t> </w:t>
      </w:r>
      <w:r w:rsidR="00792738">
        <w:rPr>
          <w:i/>
        </w:rPr>
        <w:t> </w:t>
      </w:r>
      <w:r w:rsidR="00792738">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9764F91"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329E4">
              <w:t>6</w:t>
            </w:r>
            <w:r w:rsidR="00494344">
              <w:t>,</w:t>
            </w:r>
            <w:r w:rsidR="009329E4">
              <w:t>5</w:t>
            </w:r>
            <w:r w:rsidR="00494344">
              <w:t>0</w:t>
            </w:r>
            <w:r w:rsidR="009329E4">
              <w:t>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16409C05"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118DB8D" w14:textId="77777777" w:rsidR="00792738" w:rsidRDefault="000D6F72" w:rsidP="006A5324">
      <w:pPr>
        <w:rPr>
          <w:i/>
        </w:rPr>
      </w:pPr>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EndPr/>
        <w:sdtContent>
          <w:r w:rsidR="009329E4">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p>
    <w:p w14:paraId="72DE2A7F" w14:textId="376BA5B4" w:rsidR="009A5464" w:rsidRPr="0081212E" w:rsidRDefault="00792738" w:rsidP="006A5324">
      <w:r>
        <w:t>I</w:t>
      </w:r>
      <w:r w:rsidRPr="00792738">
        <w:t>nsurances provided must be authorised and/or permitted for this jurisdiction (Rep. of Ireland)</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7893E458"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792738">
        <w:rPr>
          <w:i/>
        </w:rPr>
        <w:t> </w:t>
      </w:r>
      <w:r w:rsidR="00792738">
        <w:rPr>
          <w:i/>
        </w:rPr>
        <w:t> </w:t>
      </w:r>
      <w:r w:rsidR="00792738">
        <w:rPr>
          <w:i/>
        </w:rPr>
        <w:t> </w:t>
      </w:r>
      <w:r w:rsidR="00792738">
        <w:rPr>
          <w:i/>
        </w:rPr>
        <w:t> </w:t>
      </w:r>
      <w:r w:rsidR="00792738">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4D3E173"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329E4">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6D8E8AD4" w14:textId="77777777" w:rsidR="00792738" w:rsidRDefault="000D6F72" w:rsidP="006A5324">
      <w:pPr>
        <w:rPr>
          <w:i/>
        </w:rPr>
      </w:pPr>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792738" w:rsidRPr="00792738">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p>
    <w:p w14:paraId="7D68E15F" w14:textId="2FED4D5F" w:rsidR="000D6F72" w:rsidRPr="00AE4FC7" w:rsidRDefault="00792738" w:rsidP="006A5324">
      <w:r>
        <w:t>I</w:t>
      </w:r>
      <w:r w:rsidRPr="00792738">
        <w:t>nsurances provided must be authorised and/or permitted for this jurisdiction (Rep. of Ireland)</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lastRenderedPageBreak/>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1129165A"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12AF57B3"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D1B30FC"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045B705"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792738">
        <w:rPr>
          <w:i/>
        </w:rPr>
        <w:t> </w:t>
      </w:r>
      <w:r w:rsidR="00792738">
        <w:rPr>
          <w:i/>
        </w:rPr>
        <w:t> </w:t>
      </w:r>
      <w:r w:rsidR="00792738">
        <w:rPr>
          <w:i/>
        </w:rPr>
        <w:t> </w:t>
      </w:r>
      <w:r w:rsidR="00792738">
        <w:rPr>
          <w:i/>
        </w:rPr>
        <w:t> </w:t>
      </w:r>
      <w:r w:rsidR="00792738">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0B70A989"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92738">
              <w:t>n/a</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239130E3"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92738">
              <w:t>n/a</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6DE8E894"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792738">
        <w:rPr>
          <w:i/>
        </w:rPr>
        <w:t> </w:t>
      </w:r>
      <w:r w:rsidR="00792738">
        <w:rPr>
          <w:i/>
        </w:rPr>
        <w:t> </w:t>
      </w:r>
      <w:r w:rsidR="00792738">
        <w:rPr>
          <w:i/>
        </w:rPr>
        <w:t> </w:t>
      </w:r>
      <w:r w:rsidR="00792738">
        <w:rPr>
          <w:i/>
        </w:rPr>
        <w:t> </w:t>
      </w:r>
      <w:r w:rsidR="00792738">
        <w:rPr>
          <w:i/>
        </w:rPr>
        <w:t> </w:t>
      </w:r>
      <w:r w:rsidRPr="006A5324">
        <w:rPr>
          <w:i/>
        </w:rPr>
        <w:fldChar w:fldCharType="end"/>
      </w:r>
    </w:p>
    <w:p w14:paraId="1FDEFC17" w14:textId="77777777" w:rsidR="007123BC" w:rsidRPr="0081212E" w:rsidRDefault="007123BC" w:rsidP="006A5324"/>
    <w:p w14:paraId="5F26C2E9" w14:textId="7B63EEB5"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EndPr/>
        <w:sdtContent>
          <w:r w:rsidR="002F0330">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2F0330">
        <w:rPr>
          <w:i/>
        </w:rPr>
        <w:t> </w:t>
      </w:r>
      <w:r w:rsidR="002F0330">
        <w:rPr>
          <w:i/>
        </w:rPr>
        <w:t> </w:t>
      </w:r>
      <w:r w:rsidR="002F0330">
        <w:rPr>
          <w:i/>
        </w:rPr>
        <w:t> </w:t>
      </w:r>
      <w:r w:rsidR="002F0330">
        <w:rPr>
          <w:i/>
        </w:rPr>
        <w:t> </w:t>
      </w:r>
      <w:r w:rsidR="002F0330">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w:t>
      </w:r>
      <w:proofErr w:type="gramStart"/>
      <w:r w:rsidRPr="006A5324">
        <w:t>in a position</w:t>
      </w:r>
      <w:proofErr w:type="gramEnd"/>
      <w:r w:rsidRPr="006A5324">
        <w:t xml:space="preserve">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5B0F3433"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792738">
        <w:rPr>
          <w:i/>
        </w:rPr>
        <w:t> </w:t>
      </w:r>
      <w:r w:rsidR="00792738">
        <w:rPr>
          <w:i/>
        </w:rPr>
        <w:t> </w:t>
      </w:r>
      <w:r w:rsidR="00792738">
        <w:rPr>
          <w:i/>
        </w:rPr>
        <w:t> </w:t>
      </w:r>
      <w:r w:rsidR="00792738">
        <w:rPr>
          <w:i/>
        </w:rPr>
        <w:t> </w:t>
      </w:r>
      <w:r w:rsidR="00792738">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2EA66ED" w14:textId="77777777" w:rsidR="00792738" w:rsidRDefault="004767B6" w:rsidP="006A5324">
      <w:pPr>
        <w:rPr>
          <w:i/>
        </w:rPr>
      </w:pPr>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p>
    <w:p w14:paraId="3869297E" w14:textId="3B7FDC32" w:rsidR="004F6BCD" w:rsidRDefault="00792738" w:rsidP="006A5324">
      <w:r>
        <w:t>Tenderers</w:t>
      </w:r>
      <w:r w:rsidR="00935FA3" w:rsidRPr="00935FA3">
        <w:t xml:space="preserve"> MUST submit an organisation chart detailing their company structures and inter-relationships including their management, administrative, technical and operational staff as well as site based personnel and specialists and subcontractors (if any).</w:t>
      </w:r>
    </w:p>
    <w:p w14:paraId="1C7BC65A" w14:textId="77777777" w:rsidR="004F6BCD" w:rsidRPr="004F6BCD" w:rsidRDefault="004F6BCD" w:rsidP="004F6BCD">
      <w:r w:rsidRPr="004F6BCD">
        <w:t>A minimum of one competent person must be available to fulfill the following roles:</w:t>
      </w:r>
    </w:p>
    <w:p w14:paraId="537524FD" w14:textId="77777777" w:rsidR="004F6BCD" w:rsidRPr="004F6BCD" w:rsidRDefault="004F6BCD" w:rsidP="004F6BCD"/>
    <w:p w14:paraId="5018E3E3" w14:textId="77777777" w:rsidR="004F6BCD" w:rsidRPr="004F6BCD" w:rsidRDefault="004F6BCD" w:rsidP="004F6BCD">
      <w:r w:rsidRPr="004F6BCD">
        <w:t>1.</w:t>
      </w:r>
      <w:r w:rsidRPr="004F6BCD">
        <w:tab/>
        <w:t>Safety Manager</w:t>
      </w:r>
    </w:p>
    <w:p w14:paraId="65EB5D78" w14:textId="77777777" w:rsidR="004F6BCD" w:rsidRPr="004F6BCD" w:rsidRDefault="004F6BCD" w:rsidP="004F6BCD">
      <w:r w:rsidRPr="004F6BCD">
        <w:t>2.</w:t>
      </w:r>
      <w:r w:rsidRPr="004F6BCD">
        <w:tab/>
        <w:t>Construction Manager</w:t>
      </w:r>
    </w:p>
    <w:p w14:paraId="116DB4EA" w14:textId="77777777" w:rsidR="004F6BCD" w:rsidRPr="004F6BCD" w:rsidRDefault="004F6BCD" w:rsidP="004F6BCD">
      <w:r w:rsidRPr="004F6BCD">
        <w:t>3.</w:t>
      </w:r>
      <w:r w:rsidRPr="004F6BCD">
        <w:tab/>
        <w:t>Role of PSCS</w:t>
      </w:r>
    </w:p>
    <w:p w14:paraId="38C23333" w14:textId="77777777" w:rsidR="004F6BCD" w:rsidRPr="004F6BCD" w:rsidRDefault="004F6BCD" w:rsidP="004F6BCD"/>
    <w:p w14:paraId="4FC22C4A" w14:textId="32690766" w:rsidR="004F6BCD" w:rsidRDefault="004F6BCD" w:rsidP="004F6BCD">
      <w:r w:rsidRPr="004F6BCD">
        <w:t xml:space="preserve">Applicants MUST submit a CV for the director /manager responsible for the relevant roles listed above, demonstrating appropriate education, qualifications, training (including SH&amp;W) and CPD for the role and a minimum of </w:t>
      </w:r>
      <w:r w:rsidR="00494344">
        <w:t>5</w:t>
      </w:r>
      <w:r w:rsidRPr="004F6BCD">
        <w:t xml:space="preserve"> years relevant experience on comparable projects.</w:t>
      </w:r>
    </w:p>
    <w:p w14:paraId="028ACF16" w14:textId="77777777" w:rsidR="00677CA3" w:rsidRPr="00677CA3" w:rsidRDefault="00677CA3" w:rsidP="00677CA3">
      <w:r w:rsidRPr="00677CA3">
        <w:lastRenderedPageBreak/>
        <w:t>Applicants can nominate another company or consultant to be the competent person for the role of PSCS. If doing so applicants must include a CV for that company or consultant.</w:t>
      </w:r>
    </w:p>
    <w:p w14:paraId="0A6759A3" w14:textId="22373B89" w:rsidR="00E47A93" w:rsidRPr="004C5414" w:rsidRDefault="00677CA3" w:rsidP="00677CA3">
      <w:r w:rsidRPr="00677CA3">
        <w:t xml:space="preserve">CVs should be a maximum of 2 x A4 pages @ Arial 10 pt text size or equivalent </w:t>
      </w:r>
      <w:r w:rsidR="00935FA3">
        <w:rPr>
          <w:i/>
        </w:rPr>
        <w:t> </w:t>
      </w:r>
      <w:r w:rsidR="00935FA3">
        <w:rPr>
          <w:i/>
        </w:rPr>
        <w:t> </w:t>
      </w:r>
      <w:r w:rsidR="00935FA3">
        <w:rPr>
          <w:i/>
        </w:rPr>
        <w:t> </w:t>
      </w:r>
      <w:r w:rsidR="00935FA3">
        <w:rPr>
          <w:i/>
        </w:rPr>
        <w:t> </w:t>
      </w:r>
      <w:r w:rsidR="00935FA3">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w:t>
      </w:r>
      <w:proofErr w:type="gramStart"/>
      <w:r w:rsidRPr="006A5324">
        <w:t>”;</w:t>
      </w:r>
      <w:proofErr w:type="gramEnd"/>
      <w:r w:rsidRPr="006A5324">
        <w:t xml:space="preserve">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5EC99303"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494344">
        <w:rPr>
          <w:i/>
        </w:rPr>
        <w:t> </w:t>
      </w:r>
      <w:r w:rsidR="00494344">
        <w:rPr>
          <w:i/>
        </w:rPr>
        <w:t> </w:t>
      </w:r>
      <w:r w:rsidR="00494344">
        <w:rPr>
          <w:i/>
        </w:rPr>
        <w:t> </w:t>
      </w:r>
      <w:r w:rsidR="00494344">
        <w:rPr>
          <w:i/>
        </w:rPr>
        <w:t> </w:t>
      </w:r>
      <w:r w:rsidR="00494344">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7459EEDB"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184C5F6B"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117794E4"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062D57D5" w14:textId="77777777" w:rsidR="007E65E0" w:rsidRDefault="00E47A93" w:rsidP="006A5324">
      <w:pPr>
        <w:rPr>
          <w:i/>
        </w:rPr>
      </w:pPr>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7E65E0">
        <w:rPr>
          <w:i/>
        </w:rPr>
        <w:t> </w:t>
      </w:r>
      <w:r w:rsidR="007E65E0">
        <w:rPr>
          <w:i/>
        </w:rPr>
        <w:t> </w:t>
      </w:r>
      <w:r w:rsidR="007E65E0">
        <w:rPr>
          <w:i/>
        </w:rPr>
        <w:t> </w:t>
      </w:r>
      <w:r w:rsidR="007E65E0">
        <w:rPr>
          <w:i/>
        </w:rPr>
        <w:t> </w:t>
      </w:r>
      <w:r w:rsidR="007E65E0">
        <w:rPr>
          <w:i/>
        </w:rPr>
        <w:t> </w:t>
      </w:r>
    </w:p>
    <w:p w14:paraId="24EF579A" w14:textId="024DA2CF" w:rsidR="00E66C85" w:rsidRPr="006A5324" w:rsidRDefault="00A90125" w:rsidP="007E65E0">
      <w:r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lastRenderedPageBreak/>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226B107D" w14:textId="77777777" w:rsidR="00FF51C8" w:rsidRDefault="00E47A93" w:rsidP="006A5324">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FF51C8">
        <w:rPr>
          <w:i/>
        </w:rPr>
        <w:t> </w:t>
      </w:r>
      <w:r w:rsidR="00FF51C8">
        <w:rPr>
          <w:i/>
        </w:rPr>
        <w:t> </w:t>
      </w:r>
      <w:r w:rsidR="00FF51C8">
        <w:rPr>
          <w:i/>
        </w:rPr>
        <w:t> </w:t>
      </w:r>
      <w:r w:rsidR="00FF51C8">
        <w:rPr>
          <w:i/>
        </w:rPr>
        <w:t> </w:t>
      </w:r>
      <w:r w:rsidR="00FF51C8">
        <w:rPr>
          <w:i/>
        </w:rPr>
        <w:t> </w:t>
      </w:r>
    </w:p>
    <w:p w14:paraId="3DA9813C" w14:textId="52B9A766" w:rsidR="00FF51C8" w:rsidRPr="00FF51C8" w:rsidRDefault="00792738" w:rsidP="00FF51C8">
      <w:r>
        <w:t>Tenderers</w:t>
      </w:r>
      <w:r w:rsidR="00FF51C8" w:rsidRPr="00FF51C8">
        <w:t xml:space="preserve"> MUST submit details of 3 no. relevant refurbishment and maintenance projects completed within the past </w:t>
      </w:r>
      <w:r w:rsidR="00494344">
        <w:t>5</w:t>
      </w:r>
      <w:r w:rsidR="00FF51C8" w:rsidRPr="00FF51C8">
        <w:t xml:space="preserve"> years.</w:t>
      </w:r>
    </w:p>
    <w:p w14:paraId="2ACFA25B" w14:textId="77777777" w:rsidR="00FF51C8" w:rsidRPr="00FF51C8" w:rsidRDefault="00FF51C8" w:rsidP="00FF51C8"/>
    <w:p w14:paraId="7A944270" w14:textId="349AF53E" w:rsidR="00FF51C8" w:rsidRPr="00FF51C8" w:rsidRDefault="00FF51C8" w:rsidP="00FF51C8">
      <w:r w:rsidRPr="00FF51C8">
        <w:t xml:space="preserve">To enable assessment, </w:t>
      </w:r>
      <w:r w:rsidR="00792738">
        <w:t>Tenderers</w:t>
      </w:r>
      <w:r w:rsidRPr="00FF51C8">
        <w:t xml:space="preserve"> must complete appendices at B1 and B2 for each of the three projects.</w:t>
      </w:r>
    </w:p>
    <w:p w14:paraId="24C5CA89" w14:textId="77777777" w:rsidR="00FF51C8" w:rsidRPr="00FF51C8" w:rsidRDefault="00FF51C8" w:rsidP="00FF51C8"/>
    <w:p w14:paraId="52F7A962" w14:textId="49275D1B" w:rsidR="00FF51C8" w:rsidRPr="00FF51C8" w:rsidRDefault="00792738" w:rsidP="00FF51C8">
      <w:r>
        <w:t>Tenderrs</w:t>
      </w:r>
      <w:r w:rsidR="00FF51C8" w:rsidRPr="00FF51C8">
        <w:t xml:space="preserve"> MUST complete the other information section of the Appendix B2 with a detailed written description of the project (or provide a supporting document), giving information on the key aspects in the refurbishment and maintenance of buildings, including:</w:t>
      </w:r>
    </w:p>
    <w:p w14:paraId="0229F69D" w14:textId="77777777" w:rsidR="00FF51C8" w:rsidRPr="00FF51C8" w:rsidRDefault="00FF51C8" w:rsidP="00FF51C8"/>
    <w:p w14:paraId="1EE688A1" w14:textId="77777777" w:rsidR="00FF51C8" w:rsidRPr="00FF51C8" w:rsidRDefault="00FF51C8" w:rsidP="00FF51C8">
      <w:r w:rsidRPr="00FF51C8">
        <w:t>1.</w:t>
      </w:r>
      <w:r w:rsidRPr="00FF51C8">
        <w:tab/>
        <w:t>The contractor's ability to meet client programmes / expectations</w:t>
      </w:r>
    </w:p>
    <w:p w14:paraId="0D1446AF" w14:textId="77777777" w:rsidR="00FF51C8" w:rsidRPr="00FF51C8" w:rsidRDefault="00FF51C8" w:rsidP="00FF51C8">
      <w:r w:rsidRPr="00FF51C8">
        <w:t>2.</w:t>
      </w:r>
      <w:r w:rsidRPr="00FF51C8">
        <w:tab/>
        <w:t>How the contractor dealt with the public / stakeholders on a day to day basis</w:t>
      </w:r>
    </w:p>
    <w:p w14:paraId="5DE868E9" w14:textId="77777777" w:rsidR="00FF51C8" w:rsidRPr="00FF51C8" w:rsidRDefault="00FF51C8" w:rsidP="00FF51C8">
      <w:r w:rsidRPr="00FF51C8">
        <w:t>3.</w:t>
      </w:r>
      <w:r w:rsidRPr="00FF51C8">
        <w:tab/>
        <w:t>Difference between tender cost and final account costs and the reasons for the differences. If there were  no differences between tender cost and final cost explain how this was achieved.</w:t>
      </w:r>
    </w:p>
    <w:p w14:paraId="7D1228DA" w14:textId="27084E5E" w:rsidR="00FF51C8" w:rsidRDefault="00FF51C8" w:rsidP="00FF51C8">
      <w:r w:rsidRPr="00FF51C8">
        <w:t>4.</w:t>
      </w:r>
      <w:r w:rsidRPr="00FF51C8">
        <w:tab/>
        <w:t xml:space="preserve">How the contractor </w:t>
      </w:r>
      <w:r w:rsidR="00494344">
        <w:t>deals</w:t>
      </w:r>
      <w:r w:rsidRPr="00FF51C8">
        <w:t xml:space="preserve"> with health and safety on a day to day basis</w:t>
      </w:r>
      <w:r w:rsidR="00494344">
        <w:t xml:space="preserve">. Tenderers should provide details of their </w:t>
      </w:r>
      <w:r w:rsidR="00494344" w:rsidRPr="00494344">
        <w:t>safety management system</w:t>
      </w:r>
      <w:r w:rsidR="00494344">
        <w:t xml:space="preserve">. Tenderers should indicate if their system is 3rd party certified or if not how it is </w:t>
      </w:r>
      <w:r w:rsidR="00AD1EE9">
        <w:t>managed</w:t>
      </w:r>
      <w:r w:rsidR="00494344">
        <w:t xml:space="preserve"> in house. </w:t>
      </w:r>
    </w:p>
    <w:p w14:paraId="52C7B125" w14:textId="5DC7CF23" w:rsidR="00AD1EE9" w:rsidRPr="00FF51C8" w:rsidRDefault="00AD1EE9" w:rsidP="00FF51C8"/>
    <w:p w14:paraId="3CB6205E" w14:textId="6A99F55D" w:rsidR="00FF51C8" w:rsidRPr="00FF51C8" w:rsidRDefault="00792738" w:rsidP="00FF51C8">
      <w:r>
        <w:t>Tenderers</w:t>
      </w:r>
      <w:r w:rsidR="00FF51C8" w:rsidRPr="00FF51C8">
        <w:t xml:space="preserve"> MUST provide the sufficient relevant information to enable the Contracting Authority to evaluate the suitability of their experience relative to the project requirements.</w:t>
      </w:r>
    </w:p>
    <w:p w14:paraId="320482A7" w14:textId="77777777" w:rsidR="00FF51C8" w:rsidRPr="00FF51C8" w:rsidRDefault="00FF51C8" w:rsidP="00FF51C8"/>
    <w:p w14:paraId="72150599" w14:textId="77777777" w:rsidR="00FF51C8" w:rsidRPr="00FF51C8" w:rsidRDefault="00FF51C8" w:rsidP="00FF51C8">
      <w:r w:rsidRPr="00FF51C8">
        <w:t>Details of contacts for project references MUST be provided for each project. The Contracting Authority reserves the right to contact the referee provided to satisfy themselves on the information provided.</w:t>
      </w:r>
    </w:p>
    <w:p w14:paraId="2B84C2FB" w14:textId="77777777" w:rsidR="00FF51C8" w:rsidRPr="00FF51C8" w:rsidRDefault="00FF51C8" w:rsidP="00FF51C8"/>
    <w:p w14:paraId="4F049D05" w14:textId="5335A28E" w:rsidR="00FC34AA" w:rsidRDefault="00FC34AA" w:rsidP="00FF51C8">
      <w:r>
        <w:t>Tenderers</w:t>
      </w:r>
      <w:r w:rsidR="00FF51C8" w:rsidRPr="00FF51C8">
        <w:t xml:space="preserve"> should limit their project descriptions to </w:t>
      </w:r>
      <w:r w:rsidR="00AD1EE9">
        <w:t>3 x A4 pages</w:t>
      </w:r>
      <w:r w:rsidR="00FF51C8" w:rsidRPr="00FF51C8">
        <w:t xml:space="preserve"> maximum per project. </w:t>
      </w:r>
    </w:p>
    <w:p w14:paraId="1B249180" w14:textId="08FBBCB7" w:rsidR="00E47A93" w:rsidRPr="004C5414" w:rsidRDefault="00FC34AA" w:rsidP="00FF51C8">
      <w:r w:rsidRPr="00FC34AA">
        <w:t>A maximum of three (3) projects will be assessed (any subsequent projects which exceed the first three (3) listed projects will not be assessed).</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xml:space="preserve">, where </w:t>
      </w:r>
      <w:proofErr w:type="gramStart"/>
      <w:r w:rsidR="00677EAA" w:rsidRPr="006A5324">
        <w:t>applicable</w:t>
      </w:r>
      <w:r w:rsidR="000E2256" w:rsidRPr="006A5324">
        <w:t>;</w:t>
      </w:r>
      <w:proofErr w:type="gramEnd"/>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proofErr w:type="gramStart"/>
      <w:r w:rsidRPr="006A5324">
        <w:t>”</w:t>
      </w:r>
      <w:r w:rsidR="000E2256" w:rsidRPr="006A5324">
        <w:t>;</w:t>
      </w:r>
      <w:proofErr w:type="gramEnd"/>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lastRenderedPageBreak/>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AA8D278"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44E820A4"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5D57AF7A"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32F9FE8"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D73C2A">
        <w:t>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C936AE5"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63798145"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750864CA"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1E63AC4E" w14:textId="77777777" w:rsidR="005D5138" w:rsidRDefault="00E47A93" w:rsidP="006A5324">
      <w:pPr>
        <w:rPr>
          <w:i/>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5D5138">
        <w:rPr>
          <w:i/>
        </w:rPr>
        <w:t> </w:t>
      </w:r>
      <w:r w:rsidR="005D5138">
        <w:rPr>
          <w:i/>
        </w:rPr>
        <w:t> </w:t>
      </w:r>
      <w:r w:rsidR="005D5138">
        <w:rPr>
          <w:i/>
        </w:rPr>
        <w:t> </w:t>
      </w:r>
      <w:r w:rsidR="005D5138">
        <w:rPr>
          <w:i/>
        </w:rPr>
        <w:t> </w:t>
      </w:r>
      <w:r w:rsidR="005D5138">
        <w:rPr>
          <w:i/>
        </w:rPr>
        <w:t> </w:t>
      </w:r>
    </w:p>
    <w:p w14:paraId="7DE7A7DD" w14:textId="5E0F9862" w:rsidR="00A05C4F" w:rsidRPr="006A5324" w:rsidRDefault="008502BD" w:rsidP="006A5324">
      <w:pPr>
        <w:rPr>
          <w:highlight w:val="yellow"/>
        </w:rPr>
      </w:pPr>
      <w:r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(HS) is “Evidence Required</w:t>
      </w:r>
      <w:proofErr w:type="gramStart"/>
      <w:r w:rsidRPr="006A5324">
        <w:t>”;</w:t>
      </w:r>
      <w:proofErr w:type="gramEnd"/>
      <w:r w:rsidRPr="006A5324">
        <w:t xml:space="preserve">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lastRenderedPageBreak/>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207D1D5B"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61C7A92C"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8742F5D"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230A376" w14:textId="77777777" w:rsidR="007D42DC" w:rsidRDefault="00E47A93" w:rsidP="006A5324">
      <w:pPr>
        <w:rPr>
          <w:i/>
        </w:rPr>
      </w:pPr>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7D42DC">
        <w:rPr>
          <w:i/>
        </w:rPr>
        <w:t> </w:t>
      </w:r>
      <w:r w:rsidR="007D42DC">
        <w:rPr>
          <w:i/>
        </w:rPr>
        <w:t> </w:t>
      </w:r>
      <w:r w:rsidR="007D42DC">
        <w:rPr>
          <w:i/>
        </w:rPr>
        <w:t> </w:t>
      </w:r>
      <w:r w:rsidR="007D42DC">
        <w:rPr>
          <w:i/>
        </w:rPr>
        <w:t> </w:t>
      </w:r>
      <w:r w:rsidR="007D42DC">
        <w:rPr>
          <w:i/>
        </w:rPr>
        <w:t> </w:t>
      </w:r>
    </w:p>
    <w:p w14:paraId="69F8B1B1" w14:textId="3C49B06B" w:rsidR="009B227E" w:rsidRPr="004C5414" w:rsidRDefault="0032063E" w:rsidP="006A5324">
      <w:r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3.4.3f (HS) is “Evidence Required</w:t>
      </w:r>
      <w:proofErr w:type="gramStart"/>
      <w:r w:rsidRPr="006A5324">
        <w:t>”;</w:t>
      </w:r>
      <w:proofErr w:type="gramEnd"/>
      <w:r w:rsidRPr="006A5324">
        <w:t xml:space="preserve">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2D942BAF"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073B1DED"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17562814"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54FE2344"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FC34AA">
        <w:rPr>
          <w:i/>
        </w:rPr>
        <w:t> </w:t>
      </w:r>
      <w:r w:rsidR="00FC34AA">
        <w:rPr>
          <w:i/>
        </w:rPr>
        <w:t> </w:t>
      </w:r>
      <w:r w:rsidR="00FC34AA">
        <w:rPr>
          <w:i/>
        </w:rPr>
        <w:t> </w:t>
      </w:r>
      <w:r w:rsidR="00FC34AA">
        <w:rPr>
          <w:i/>
        </w:rPr>
        <w:t> </w:t>
      </w:r>
      <w:r w:rsidR="00FC34AA">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0D0B95F5"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4829DC61"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3BF841AB"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DFC049A"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42EF42E" w:rsidR="00397EC7" w:rsidRPr="004C5414" w:rsidRDefault="00397EC7" w:rsidP="006A5324">
      <w:r w:rsidRPr="006A5324">
        <w:rPr>
          <w:b/>
        </w:rPr>
        <w:t>CA REQUIREMENT</w:t>
      </w:r>
      <w:r w:rsidRPr="004C5414">
        <w:t>:</w:t>
      </w:r>
      <w:sdt>
        <w:sdtPr>
          <w:id w:val="-443536010"/>
          <w:lock w:val="sdtLocked"/>
          <w:placeholder>
            <w:docPart w:val="FCABFBC9348F4142BC8DA674A28F8426"/>
          </w:placeholder>
          <w:text w:multiLine="1"/>
        </w:sdtPr>
        <w:sdtEndPr/>
        <w:sdtContent>
          <w:r w:rsidR="007D42DC">
            <w:t>N/A</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55E72" w14:textId="77777777" w:rsidR="00AB4A9C" w:rsidRDefault="00AB4A9C" w:rsidP="0056791B">
      <w:r>
        <w:separator/>
      </w:r>
    </w:p>
  </w:endnote>
  <w:endnote w:type="continuationSeparator" w:id="0">
    <w:p w14:paraId="4E7FCFD7" w14:textId="77777777" w:rsidR="00AB4A9C" w:rsidRDefault="00AB4A9C" w:rsidP="0056791B">
      <w:r>
        <w:continuationSeparator/>
      </w:r>
    </w:p>
  </w:endnote>
  <w:endnote w:type="continuationNotice" w:id="1">
    <w:p w14:paraId="1B67FC66" w14:textId="77777777" w:rsidR="00AB4A9C" w:rsidRDefault="00AB4A9C"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0AB59" w14:textId="77777777" w:rsidR="00AB4A9C" w:rsidRDefault="00AB4A9C" w:rsidP="0056791B">
      <w:r>
        <w:separator/>
      </w:r>
    </w:p>
  </w:footnote>
  <w:footnote w:type="continuationSeparator" w:id="0">
    <w:p w14:paraId="092E90B5" w14:textId="77777777" w:rsidR="00AB4A9C" w:rsidRDefault="00AB4A9C" w:rsidP="0056791B">
      <w:r>
        <w:continuationSeparator/>
      </w:r>
    </w:p>
  </w:footnote>
  <w:footnote w:type="continuationNotice" w:id="1">
    <w:p w14:paraId="65AD77E6" w14:textId="77777777" w:rsidR="00AB4A9C" w:rsidRDefault="00AB4A9C"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roofErr w:type="gramStart"/>
      <w:r w:rsidRPr="00192FC2">
        <w:rPr>
          <w:rStyle w:val="InitialStyle"/>
          <w:rFonts w:asciiTheme="minorHAnsi" w:hAnsiTheme="minorHAnsi" w:cstheme="minorHAnsi"/>
          <w:sz w:val="18"/>
          <w:lang w:val="en-US"/>
        </w:rPr>
        <w:t>);</w:t>
      </w:r>
      <w:proofErr w:type="gramEnd"/>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304"/>
    <w:rsid w:val="00067511"/>
    <w:rsid w:val="00070618"/>
    <w:rsid w:val="00070DAC"/>
    <w:rsid w:val="00071735"/>
    <w:rsid w:val="000718F7"/>
    <w:rsid w:val="0007204A"/>
    <w:rsid w:val="0007224C"/>
    <w:rsid w:val="00072778"/>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03C"/>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8F0"/>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914"/>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A75"/>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330"/>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4EA"/>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4344"/>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DA5"/>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BCD"/>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8FF"/>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138"/>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6FB7"/>
    <w:rsid w:val="00607C6D"/>
    <w:rsid w:val="00607E2E"/>
    <w:rsid w:val="006103B6"/>
    <w:rsid w:val="0061088A"/>
    <w:rsid w:val="006116A5"/>
    <w:rsid w:val="00612511"/>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CA3"/>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BCF"/>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5F4C"/>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738"/>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2DC"/>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5E0"/>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9E4"/>
    <w:rsid w:val="00932BED"/>
    <w:rsid w:val="00933C13"/>
    <w:rsid w:val="00934D16"/>
    <w:rsid w:val="00935476"/>
    <w:rsid w:val="00935614"/>
    <w:rsid w:val="00935FA3"/>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4A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1B8"/>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0D01"/>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4A9C"/>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EE9"/>
    <w:rsid w:val="00AD1F64"/>
    <w:rsid w:val="00AD2006"/>
    <w:rsid w:val="00AD2169"/>
    <w:rsid w:val="00AD28DF"/>
    <w:rsid w:val="00AD3659"/>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9AB"/>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4FF"/>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745"/>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3C2A"/>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1D03"/>
    <w:rsid w:val="00DE2097"/>
    <w:rsid w:val="00DE21D2"/>
    <w:rsid w:val="00DE236A"/>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08ED"/>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08D"/>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2855"/>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A7"/>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BD9"/>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34AA"/>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51C8"/>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554EA"/>
    <w:rsid w:val="0037151F"/>
    <w:rsid w:val="00375160"/>
    <w:rsid w:val="003E18F6"/>
    <w:rsid w:val="00460D5B"/>
    <w:rsid w:val="005121FE"/>
    <w:rsid w:val="005E5044"/>
    <w:rsid w:val="00600D53"/>
    <w:rsid w:val="00606202"/>
    <w:rsid w:val="00683462"/>
    <w:rsid w:val="006A74FF"/>
    <w:rsid w:val="00724B31"/>
    <w:rsid w:val="00727C0F"/>
    <w:rsid w:val="00732459"/>
    <w:rsid w:val="00735F4C"/>
    <w:rsid w:val="007374FD"/>
    <w:rsid w:val="0079387A"/>
    <w:rsid w:val="007F6FBC"/>
    <w:rsid w:val="00836BE2"/>
    <w:rsid w:val="00854E30"/>
    <w:rsid w:val="008E2279"/>
    <w:rsid w:val="008E5209"/>
    <w:rsid w:val="00A145D5"/>
    <w:rsid w:val="00A34E0E"/>
    <w:rsid w:val="00A7466B"/>
    <w:rsid w:val="00AA7B04"/>
    <w:rsid w:val="00AE47C5"/>
    <w:rsid w:val="00B6637A"/>
    <w:rsid w:val="00B669C3"/>
    <w:rsid w:val="00B87295"/>
    <w:rsid w:val="00C30DC9"/>
    <w:rsid w:val="00CC0819"/>
    <w:rsid w:val="00D06BC2"/>
    <w:rsid w:val="00DB1BCC"/>
    <w:rsid w:val="00DE1D03"/>
    <w:rsid w:val="00E058C9"/>
    <w:rsid w:val="00E95248"/>
    <w:rsid w:val="00ED6CD5"/>
    <w:rsid w:val="00F368A8"/>
    <w:rsid w:val="00F447A7"/>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cb73b274-73ac-476d-a3aa-703024ae36f0}" enabled="0" method="" siteId="{cb73b274-73ac-476d-a3aa-703024ae36f0}" removed="1"/>
</clbl:labelList>
</file>

<file path=docProps/app.xml><?xml version="1.0" encoding="utf-8"?>
<Properties xmlns="http://schemas.openxmlformats.org/officeDocument/2006/extended-properties" xmlns:vt="http://schemas.openxmlformats.org/officeDocument/2006/docPropsVTypes">
  <Template>Normal</Template>
  <TotalTime>0</TotalTime>
  <Pages>33</Pages>
  <Words>9997</Words>
  <Characters>59589</Characters>
  <Application>Microsoft Office Word</Application>
  <DocSecurity>0</DocSecurity>
  <Lines>496</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69448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Tarr</dc:creator>
  <cp:keywords/>
  <dc:description/>
  <cp:lastModifiedBy>Liz McCarthy</cp:lastModifiedBy>
  <cp:revision>2</cp:revision>
  <dcterms:created xsi:type="dcterms:W3CDTF">2026-06-25T10:28:00Z</dcterms:created>
  <dcterms:modified xsi:type="dcterms:W3CDTF">2026-06-25T10:28:00Z</dcterms:modified>
</cp:coreProperties>
</file>